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Создайте бота telegram: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Необходимо установить приложение Telegram на телефон или компьютер.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Добавляем к себе в контакт-лист бота с именем BotFather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Запускаем процедуру "общения" с ботом нажатием кнопки Start.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Далее перед нами предстанет список команд точно, как на рисунке 1. 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Для того, чтобы создать нового бота, необходимо выполнить команду /newbot и следовать    инструкциям.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Обратите внимание, что username для бота должен всегда содержать в конце слово bot.,     например, DjangoBot или Django_bot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831850</wp:posOffset>
            </wp:positionH>
            <wp:positionV relativeFrom="paragraph">
              <wp:posOffset>152400</wp:posOffset>
            </wp:positionV>
            <wp:extent cx="4276725" cy="4251960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25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                                                               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                                                                      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Рисунок 1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drawing>
          <wp:anchor behindDoc="0" distT="0" distB="0" distL="114300" distR="114300" simplePos="0" locked="0" layoutInCell="0" allowOverlap="1" relativeHeight="5">
            <wp:simplePos x="0" y="0"/>
            <wp:positionH relativeFrom="column">
              <wp:posOffset>942975</wp:posOffset>
            </wp:positionH>
            <wp:positionV relativeFrom="paragraph">
              <wp:posOffset>161925</wp:posOffset>
            </wp:positionV>
            <wp:extent cx="4162425" cy="2295525"/>
            <wp:effectExtent l="0" t="0" r="0" b="0"/>
            <wp:wrapSquare wrapText="bothSides"/>
            <wp:docPr id="2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                                                                       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Рисунок 2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После создания бота, обратите внимание на строку с текстом: «Use this token to access the HTTP API»(Рисунок 2).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За которой следует token, который нужно скопировать и вставить в поле «Токен бота» (рисунок  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3).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/>
      </w:pPr>
      <w:r>
        <w:rPr/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/>
        <w:drawing>
          <wp:inline distT="0" distB="0" distL="0" distR="0">
            <wp:extent cx="5167630" cy="4828540"/>
            <wp:effectExtent l="0" t="0" r="0" b="0"/>
            <wp:docPr id="3" name="image7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630" cy="482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             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                                                                    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Рисунок 3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Настройте вашего бота: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Зайдите в telegram’е в диалог к BotFather и введите /mybots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Выберите вашего бота(имя начинается с @)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Bot Settings - Allow Groups? – Turn groups on – back to settings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Group Privacy – Turn on \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Back to Bot – Back to Bots list \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Зайдите в диалог к вашему боту и запустите бота. Отправьте команду /help для просмотра доступных команд. Для получения сообщений необходимо подписаться на бота.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Список стандартных доступных команд: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/subscribe – подписаться на бота;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/unsubscribe – отписаться от бота.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Настройте отправку сообщений через триггеры. Выберите событие активации, например, номер ТС записан в журнал распознавания и укажите в качестве выполняемого действия отправку сообщения в телеграм.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/>
        <w:drawing>
          <wp:inline distT="0" distB="0" distL="0" distR="0">
            <wp:extent cx="5506720" cy="5595620"/>
            <wp:effectExtent l="0" t="0" r="0" b="0"/>
            <wp:docPr id="4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720" cy="559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                                                                       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Рисунок 4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Теперь, при распознавании номера, Автомаршал будет присылать вам сообщение.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 настройках триггера доступен выбор отдельных адресатов из списка, подписавшихся на указанный бот-чат.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Автомаршал отправляет в сообщении следующую информацию: информация о направлении движения ТС, номер ТС, информация о списке, название камеры, с которой произошло распознавание, дату, время и фото с распознавания (рисунок 5).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Воспользуйтесь настройкой «Проверять в списках», если необходимо отправлять сообщения о конкретных ТС.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Например, необходимо уведомлять о всех ТС, которых нет в списках. Для этого выберите «не найден в…» и отметьте флажками все списки, таким образом в телеграм будут приходить уведомления только о тех ТС, которых нет ни в одном из отмеченных списков.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                                             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drawing>
          <wp:anchor behindDoc="0" distT="0" distB="0" distL="114300" distR="114300" simplePos="0" locked="0" layoutInCell="0" allowOverlap="1" relativeHeight="6">
            <wp:simplePos x="0" y="0"/>
            <wp:positionH relativeFrom="column">
              <wp:posOffset>862965</wp:posOffset>
            </wp:positionH>
            <wp:positionV relativeFrom="paragraph">
              <wp:posOffset>635</wp:posOffset>
            </wp:positionV>
            <wp:extent cx="3152775" cy="3676015"/>
            <wp:effectExtent l="0" t="0" r="0" b="0"/>
            <wp:wrapSquare wrapText="bothSides"/>
            <wp:docPr id="5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676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                                                             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Рисунок 5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Настройка «Отправлять связанные фото» позволит одним сообщением отправить кадры с камер, находящихся в одной группе (рисунок 6).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drawing>
          <wp:anchor behindDoc="0" distT="0" distB="0" distL="114300" distR="114300" simplePos="0" locked="0" layoutInCell="0" allowOverlap="1" relativeHeight="7">
            <wp:simplePos x="0" y="0"/>
            <wp:positionH relativeFrom="column">
              <wp:posOffset>910590</wp:posOffset>
            </wp:positionH>
            <wp:positionV relativeFrom="paragraph">
              <wp:posOffset>11430</wp:posOffset>
            </wp:positionV>
            <wp:extent cx="3181350" cy="3849370"/>
            <wp:effectExtent l="0" t="0" r="0" b="0"/>
            <wp:wrapSquare wrapText="bothSides"/>
            <wp:docPr id="6" name="image6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84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                     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                                                              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Рисунок 6 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sectPr>
      <w:type w:val="nextPage"/>
      <w:pgSz w:w="11906" w:h="16838"/>
      <w:pgMar w:left="1701" w:right="850" w:gutter="0" w:header="0" w:top="1134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LibreOffice/25.2.2.2$Windows_X86_64 LibreOffice_project/7370d4be9e3cf6031a51beef54ff3bda878e3fac</Application>
  <AppVersion>15.0000</AppVersion>
  <Pages>5</Pages>
  <Words>338</Words>
  <Characters>2017</Characters>
  <CharactersWithSpaces>2978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2025-04-14T16:21:35Z</dcterms:modified>
  <cp:revision>1</cp:revision>
  <dc:subject/>
  <dc:title/>
</cp:coreProperties>
</file>